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26" w:rsidRPr="00DA3E26" w:rsidRDefault="00DA3E26" w:rsidP="00DA3E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ЗАДАНИЕ РУБЕЖНОГО КОНТРОЛЯ</w:t>
      </w:r>
    </w:p>
    <w:p w:rsidR="00DA3E26" w:rsidRDefault="00DA3E26" w:rsidP="00DA3E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Комплексный стратегический анализ компании и разработка стратегических рекомендаций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1. Общая постановка задания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 ра</w:t>
      </w:r>
      <w:r>
        <w:rPr>
          <w:rFonts w:ascii="Arial" w:hAnsi="Arial" w:cs="Arial"/>
          <w:sz w:val="28"/>
          <w:szCs w:val="28"/>
          <w:lang w:val="ru-RU"/>
        </w:rPr>
        <w:t>мках рубежного контроля студент выполняет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комплексный анализ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реальной компании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с использованием методов стратегического анализа, изученных в рамках дисциплины «Стратегический </w:t>
      </w:r>
      <w:r>
        <w:rPr>
          <w:rFonts w:ascii="Arial" w:hAnsi="Arial" w:cs="Arial"/>
          <w:sz w:val="28"/>
          <w:szCs w:val="28"/>
          <w:lang w:val="ru-RU"/>
        </w:rPr>
        <w:t>менеджмент», и разрабатывает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обоснованные выводы о текущем положении компании, стратегических проблемах, возможностях роста и рекомендуемом стратегическом направлении.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Итоговая работа состоит из трех взаимосвязанных частей:</w:t>
      </w:r>
    </w:p>
    <w:p w:rsid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1)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>презентация на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17 слайдов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:rsid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2)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>аналитическая справка (доклад) объемом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не менее 17–20 страниц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3)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>устное выступление продолжительностью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до 15 минут</w:t>
      </w:r>
      <w:r w:rsidRPr="00DA3E26">
        <w:rPr>
          <w:rFonts w:ascii="Arial" w:hAnsi="Arial" w:cs="Arial"/>
          <w:sz w:val="28"/>
          <w:szCs w:val="28"/>
          <w:lang w:val="ru-RU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 xml:space="preserve">2. Цель </w:t>
      </w:r>
      <w:r>
        <w:rPr>
          <w:rFonts w:ascii="Arial" w:hAnsi="Arial" w:cs="Arial"/>
          <w:b/>
          <w:bCs/>
          <w:sz w:val="28"/>
          <w:szCs w:val="28"/>
          <w:lang w:val="ru-RU"/>
        </w:rPr>
        <w:t>задания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проверить, насколько студент умеет: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применять инструменты стратегического анализа к реальной компании;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собирать и структурировать информацию из открытых источников;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выявлять стратегические проблемы и ограничения;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сопоставлять внешнюю и внутреннюю среду компании;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формулировать стратегические выводы и предлагать реалистичные направления развития;</w:t>
      </w:r>
    </w:p>
    <w:p w:rsidR="00DA3E26" w:rsidRPr="00DA3E26" w:rsidRDefault="00DA3E26" w:rsidP="00DA3E2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представлять результаты анализа в устной, письменной и визуальной форме.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3. Объект анализа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  <w:lang w:val="ru-RU"/>
        </w:rPr>
        <w:t>Для выполнения работы необходимо выбрать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одну реальную компанию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. </w:t>
      </w:r>
      <w:proofErr w:type="spellStart"/>
      <w:r w:rsidRPr="00DA3E26">
        <w:rPr>
          <w:rFonts w:ascii="Arial" w:hAnsi="Arial" w:cs="Arial"/>
          <w:sz w:val="28"/>
          <w:szCs w:val="28"/>
        </w:rPr>
        <w:t>Предпочтительно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выбирать</w:t>
      </w:r>
      <w:proofErr w:type="spellEnd"/>
      <w:r w:rsidRPr="00DA3E26">
        <w:rPr>
          <w:rFonts w:ascii="Arial" w:hAnsi="Arial" w:cs="Arial"/>
          <w:sz w:val="28"/>
          <w:szCs w:val="28"/>
        </w:rPr>
        <w:t>:</w:t>
      </w:r>
    </w:p>
    <w:p w:rsidR="00DA3E26" w:rsidRPr="00DA3E26" w:rsidRDefault="00DA3E26" w:rsidP="00DA3E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компанию, по которой доступно достаточно открытой информации;</w:t>
      </w:r>
    </w:p>
    <w:p w:rsidR="00DA3E26" w:rsidRPr="00DA3E26" w:rsidRDefault="00DA3E26" w:rsidP="00DA3E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компанию среднего или крупного масштаба;</w:t>
      </w:r>
    </w:p>
    <w:p w:rsidR="00DA3E26" w:rsidRPr="00DA3E26" w:rsidRDefault="00DA3E26" w:rsidP="00DA3E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компанию, для которой применимы инструменты стратегического анализа;</w:t>
      </w:r>
    </w:p>
    <w:p w:rsidR="00DA3E26" w:rsidRPr="00DA3E26" w:rsidRDefault="00DA3E26" w:rsidP="00DA3E2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компанию из отрасли, понятной студенту.</w:t>
      </w:r>
    </w:p>
    <w:p w:rsidR="00DA3E26" w:rsidRPr="00DA3E26" w:rsidRDefault="00DA3E26" w:rsidP="00256A18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Допускается выбор как казахстанских, так и международных компаний.</w:t>
      </w:r>
    </w:p>
    <w:p w:rsidR="00DA3E26" w:rsidRPr="00DA3E26" w:rsidRDefault="00DA3E26" w:rsidP="00DA3E26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Рекомендуется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использовать</w:t>
      </w:r>
      <w:proofErr w:type="spellEnd"/>
      <w:r w:rsidRPr="00DA3E26">
        <w:rPr>
          <w:rFonts w:ascii="Arial" w:hAnsi="Arial" w:cs="Arial"/>
          <w:sz w:val="28"/>
          <w:szCs w:val="28"/>
        </w:rPr>
        <w:t>: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официальный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сайт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годовые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отчеты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финансовую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отчетность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отраслевые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обзоры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lastRenderedPageBreak/>
        <w:t>публикации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деловых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СМИ;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аналитические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обзоры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интервью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руководителей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данные о конкурентах и рынке.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4. Требования к презентации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Общий объем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Р</w:t>
      </w:r>
      <w:r>
        <w:rPr>
          <w:rFonts w:ascii="Arial" w:hAnsi="Arial" w:cs="Arial"/>
          <w:sz w:val="28"/>
          <w:szCs w:val="28"/>
          <w:lang w:val="ru-RU"/>
        </w:rPr>
        <w:t>екомендуемый объем презентации -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17 слайдов</w:t>
      </w:r>
      <w:r w:rsidRPr="00DA3E26">
        <w:rPr>
          <w:rFonts w:ascii="Arial" w:hAnsi="Arial" w:cs="Arial"/>
          <w:sz w:val="28"/>
          <w:szCs w:val="28"/>
          <w:lang w:val="ru-RU"/>
        </w:rPr>
        <w:t>, где:</w:t>
      </w:r>
    </w:p>
    <w:p w:rsidR="00DA3E26" w:rsidRPr="00DA3E26" w:rsidRDefault="00DA3E26" w:rsidP="00DA3E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титульный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2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паспорт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3-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16 слайды</w:t>
      </w:r>
      <w:r w:rsidRPr="00DA3E26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стратегический анализ компании с применением изученных методов;</w:t>
      </w:r>
    </w:p>
    <w:p w:rsidR="00DA3E26" w:rsidRPr="00DA3E26" w:rsidRDefault="00DA3E26" w:rsidP="00DA3E2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17 слайд</w:t>
      </w:r>
      <w:r w:rsidRPr="00DA3E26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выводы, итоговое видение и предлагаемая стратегия.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Допускается диапазон</w:t>
      </w:r>
      <w:r w:rsidRPr="00DA3E26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  <w:lang w:val="ru-RU"/>
        </w:rPr>
        <w:t>15-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17 слайдов</w:t>
      </w:r>
      <w:r w:rsidRPr="00DA3E26">
        <w:rPr>
          <w:rFonts w:ascii="Arial" w:hAnsi="Arial" w:cs="Arial"/>
          <w:sz w:val="28"/>
          <w:szCs w:val="28"/>
          <w:lang w:val="ru-RU"/>
        </w:rPr>
        <w:t>, если отдельные методы логично объединены на одном слайде. Однако титульный слайд, паспорт компании и финальный слайд с выводами являются обязательными.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Рекомендуемая структура презентации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1. Титульный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Указать:</w:t>
      </w:r>
    </w:p>
    <w:p w:rsidR="00DA3E26" w:rsidRPr="00DA3E26" w:rsidRDefault="00DA3E26" w:rsidP="00DA3E2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firstLine="141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название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дисциплины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firstLine="141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полное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название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firstLine="141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 xml:space="preserve">ФИО </w:t>
      </w:r>
      <w:proofErr w:type="spellStart"/>
      <w:r w:rsidRPr="00DA3E26">
        <w:rPr>
          <w:rFonts w:ascii="Arial" w:hAnsi="Arial" w:cs="Arial"/>
          <w:sz w:val="28"/>
          <w:szCs w:val="28"/>
        </w:rPr>
        <w:t>студента</w:t>
      </w:r>
      <w:proofErr w:type="spellEnd"/>
      <w:r w:rsidRPr="00DA3E26">
        <w:rPr>
          <w:rFonts w:ascii="Arial" w:hAnsi="Arial" w:cs="Arial"/>
          <w:sz w:val="28"/>
          <w:szCs w:val="28"/>
        </w:rPr>
        <w:t>(</w:t>
      </w:r>
      <w:proofErr w:type="spellStart"/>
      <w:r w:rsidRPr="00DA3E26">
        <w:rPr>
          <w:rFonts w:ascii="Arial" w:hAnsi="Arial" w:cs="Arial"/>
          <w:sz w:val="28"/>
          <w:szCs w:val="28"/>
        </w:rPr>
        <w:t>ов</w:t>
      </w:r>
      <w:proofErr w:type="spellEnd"/>
      <w:r w:rsidRPr="00DA3E26">
        <w:rPr>
          <w:rFonts w:ascii="Arial" w:hAnsi="Arial" w:cs="Arial"/>
          <w:sz w:val="28"/>
          <w:szCs w:val="28"/>
        </w:rPr>
        <w:t>);</w:t>
      </w:r>
    </w:p>
    <w:p w:rsidR="00DA3E26" w:rsidRPr="00DA3E26" w:rsidRDefault="00DA3E26" w:rsidP="00DA3E2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firstLine="141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группа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firstLine="141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город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3E26">
        <w:rPr>
          <w:rFonts w:ascii="Arial" w:hAnsi="Arial" w:cs="Arial"/>
          <w:sz w:val="28"/>
          <w:szCs w:val="28"/>
        </w:rPr>
        <w:t>год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2. Паспорт компании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Необходимо кратко представить компанию: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полное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наименование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отрасль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год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основания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страна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A3E26">
        <w:rPr>
          <w:rFonts w:ascii="Arial" w:hAnsi="Arial" w:cs="Arial"/>
          <w:sz w:val="28"/>
          <w:szCs w:val="28"/>
        </w:rPr>
        <w:t>регион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деятельности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продукты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A3E26">
        <w:rPr>
          <w:rFonts w:ascii="Arial" w:hAnsi="Arial" w:cs="Arial"/>
          <w:sz w:val="28"/>
          <w:szCs w:val="28"/>
        </w:rPr>
        <w:t>услуги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целевые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сегменты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клиентов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масштаб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бизнеса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краткие факты о позиции на рынке.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Слайды 3–16. Аналитический блок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 аналитический блок необходимо включить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методы стратегического анализа, изученные в рамках дисциплины</w:t>
      </w:r>
      <w:r w:rsidRPr="00DA3E26">
        <w:rPr>
          <w:rFonts w:ascii="Arial" w:hAnsi="Arial" w:cs="Arial"/>
          <w:sz w:val="28"/>
          <w:szCs w:val="28"/>
          <w:lang w:val="ru-RU"/>
        </w:rPr>
        <w:t>. Ниже приведена рекомендуемая логика распределения материала.</w:t>
      </w:r>
    </w:p>
    <w:p w:rsidR="00256A18" w:rsidRDefault="00256A18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bookmarkStart w:id="0" w:name="_GoBack"/>
      <w:bookmarkEnd w:id="0"/>
      <w:r w:rsidRPr="00DA3E26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Слайд 3. Миссия, видение, цели компании</w:t>
      </w:r>
    </w:p>
    <w:p w:rsidR="00DA3E26" w:rsidRPr="00DA3E26" w:rsidRDefault="00DA3E26" w:rsidP="00DA3E2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миссия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стратегические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цели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текущее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позиционирование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насколько цели сформулированы как стратегия, а не как набор деклараций.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4.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Внешняя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среда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>: PEST / PESTEL</w:t>
      </w:r>
    </w:p>
    <w:p w:rsidR="00DA3E26" w:rsidRPr="00DA3E26" w:rsidRDefault="00DA3E26" w:rsidP="00DA3E2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ключевые политические, экономические, социальные, технологические, экологические и правовые факторы;</w:t>
      </w:r>
    </w:p>
    <w:p w:rsidR="00DA3E26" w:rsidRPr="00DA3E26" w:rsidRDefault="00DA3E26" w:rsidP="00DA3E2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 xml:space="preserve">3–5 </w:t>
      </w:r>
      <w:proofErr w:type="spellStart"/>
      <w:r w:rsidRPr="00DA3E26">
        <w:rPr>
          <w:rFonts w:ascii="Arial" w:hAnsi="Arial" w:cs="Arial"/>
          <w:sz w:val="28"/>
          <w:szCs w:val="28"/>
        </w:rPr>
        <w:t>наиболее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значимых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драйверов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изменений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влияние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факторов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на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компанию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5.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Отраслевая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среда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: 5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сил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Портера</w:t>
      </w:r>
      <w:proofErr w:type="spellEnd"/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интенсивность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конкуренции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угроза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новых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игроков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угроза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товаров-заменителей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сила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покупателей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сила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поставщиков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общий вывод о привлекательности отрасли.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6.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Конкурентная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позиция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компании</w:t>
      </w:r>
      <w:proofErr w:type="spellEnd"/>
    </w:p>
    <w:p w:rsidR="00DA3E26" w:rsidRPr="00DA3E26" w:rsidRDefault="00DA3E26" w:rsidP="00DA3E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основные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конкуренты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карта позиционирования или краткое сравнение;</w:t>
      </w:r>
    </w:p>
    <w:p w:rsidR="00DA3E26" w:rsidRPr="00DA3E26" w:rsidRDefault="00DA3E26" w:rsidP="00DA3E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сильные и слабые стороны компании на фоне конкурентов.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7. SWOT-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анализ</w:t>
      </w:r>
      <w:proofErr w:type="spellEnd"/>
    </w:p>
    <w:p w:rsidR="00DA3E26" w:rsidRPr="00DA3E26" w:rsidRDefault="00DA3E26" w:rsidP="00DA3E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сильные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стороны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слабые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стороны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возможности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угрозы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краткий синтез: какие стратегические проблемы и возможности наиболее важны.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8.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Цепочка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ценности</w:t>
      </w:r>
      <w:proofErr w:type="spellEnd"/>
    </w:p>
    <w:p w:rsidR="00DA3E26" w:rsidRPr="00DA3E26" w:rsidRDefault="00DA3E26" w:rsidP="00DA3E2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виды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деятельности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где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формируется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ценность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где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возникают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основные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издержки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источники дифференциации и/или преимущества по издержкам.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9. Внутренний анализ: ресурсы и компетенции</w:t>
      </w:r>
    </w:p>
    <w:p w:rsidR="00DA3E26" w:rsidRPr="00DA3E26" w:rsidRDefault="00DA3E26" w:rsidP="00DA3E2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материальные, нематериальные и организационные ресурсы;</w:t>
      </w:r>
    </w:p>
    <w:p w:rsidR="00DA3E26" w:rsidRPr="00DA3E26" w:rsidRDefault="00DA3E26" w:rsidP="00DA3E2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компетенции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что компания делает лучше других.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10. VRIO / VRIN-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анализ</w:t>
      </w:r>
      <w:proofErr w:type="spellEnd"/>
    </w:p>
    <w:p w:rsidR="00DA3E26" w:rsidRPr="00DA3E26" w:rsidRDefault="00DA3E26" w:rsidP="00DA3E2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какие ресурсы действительно являются ценными, редкими, трудно копируемыми и организационно поддержанными;</w:t>
      </w:r>
    </w:p>
    <w:p w:rsidR="00DA3E26" w:rsidRPr="00DA3E26" w:rsidRDefault="00DA3E26" w:rsidP="00DA3E2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lastRenderedPageBreak/>
        <w:t>какие ресурсы дают устойчивое преимущество, а какие — только паритет.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11.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Динамические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способности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адаптивность</w:t>
      </w:r>
      <w:proofErr w:type="spellEnd"/>
    </w:p>
    <w:p w:rsidR="00DA3E26" w:rsidRPr="00DA3E26" w:rsidRDefault="00DA3E26" w:rsidP="00DA3E2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насколько компания умеет реагировать на изменения;</w:t>
      </w:r>
    </w:p>
    <w:p w:rsidR="00DA3E26" w:rsidRPr="00DA3E26" w:rsidRDefault="00DA3E26" w:rsidP="00DA3E2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скорость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решений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инновации, эксперименты, партнерства, организационная гибкость;</w:t>
      </w:r>
    </w:p>
    <w:p w:rsidR="00DA3E26" w:rsidRPr="00DA3E26" w:rsidRDefault="00DA3E26" w:rsidP="00DA3E26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ключевые способности, необходимые для будущего роста.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12.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Стратегическая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проблема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компании</w:t>
      </w:r>
      <w:proofErr w:type="spellEnd"/>
    </w:p>
    <w:p w:rsidR="00DA3E26" w:rsidRPr="00DA3E26" w:rsidRDefault="00DA3E26" w:rsidP="00DA3E26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формулировка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главного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стратегического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вызова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диагностика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логике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good strategy / bad strategy;</w:t>
      </w:r>
    </w:p>
    <w:p w:rsidR="00DA3E26" w:rsidRPr="00DA3E26" w:rsidRDefault="00DA3E26" w:rsidP="00DA3E26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 чем ядро проблемы: рынок, модель, ресурсы, конкуренция, масштабирование, реализация.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13. Альтернативы роста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 зависимости от типа компании можно использовать:</w:t>
      </w:r>
    </w:p>
    <w:p w:rsidR="00DA3E26" w:rsidRPr="00DA3E26" w:rsidRDefault="00DA3E26" w:rsidP="00DA3E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матрицу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Ансоффа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BCG-</w:t>
      </w:r>
      <w:proofErr w:type="spellStart"/>
      <w:r w:rsidRPr="00DA3E26">
        <w:rPr>
          <w:rFonts w:ascii="Arial" w:hAnsi="Arial" w:cs="Arial"/>
          <w:sz w:val="28"/>
          <w:szCs w:val="28"/>
        </w:rPr>
        <w:t>матрицу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Business Model Canvas;</w:t>
      </w:r>
    </w:p>
    <w:p w:rsidR="00DA3E26" w:rsidRPr="00DA3E26" w:rsidRDefault="00DA3E26" w:rsidP="00DA3E26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варианты развития текущего бизнеса и новых направлений.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Главное — показать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не один вариант</w:t>
      </w:r>
      <w:r w:rsidRPr="00DA3E26">
        <w:rPr>
          <w:rFonts w:ascii="Arial" w:hAnsi="Arial" w:cs="Arial"/>
          <w:sz w:val="28"/>
          <w:szCs w:val="28"/>
          <w:lang w:val="ru-RU"/>
        </w:rPr>
        <w:t>, а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2–3 стратегические альтернативы</w:t>
      </w:r>
      <w:r w:rsidRPr="00DA3E26">
        <w:rPr>
          <w:rFonts w:ascii="Arial" w:hAnsi="Arial" w:cs="Arial"/>
          <w:sz w:val="28"/>
          <w:szCs w:val="28"/>
          <w:lang w:val="ru-RU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14. Дополнительный стратегический ракурс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На этом слайде рекомендуется использовать один из подходов:</w:t>
      </w:r>
    </w:p>
    <w:p w:rsidR="00DA3E26" w:rsidRPr="00DA3E26" w:rsidRDefault="00DA3E26" w:rsidP="00DA3E2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Blue Ocean Strategy;</w:t>
      </w:r>
    </w:p>
    <w:p w:rsidR="00DA3E26" w:rsidRPr="00DA3E26" w:rsidRDefault="00DA3E26" w:rsidP="00DA3E2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анализ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риска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подрыва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/ disruptive innovation;</w:t>
      </w:r>
    </w:p>
    <w:p w:rsidR="00DA3E26" w:rsidRPr="00DA3E26" w:rsidRDefault="00DA3E26" w:rsidP="00DA3E2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анализ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бизнес-модели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анализ стратегической логики «где играть / как выигрывать».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Слайд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15.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Выбор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рекомендуемой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стратегии</w:t>
      </w:r>
      <w:proofErr w:type="spellEnd"/>
    </w:p>
    <w:p w:rsidR="00DA3E26" w:rsidRPr="00DA3E26" w:rsidRDefault="00DA3E26" w:rsidP="00DA3E2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какая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предлагается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почему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именно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она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 xml:space="preserve">какие </w:t>
      </w:r>
      <w:r w:rsidRPr="00DA3E26">
        <w:rPr>
          <w:rFonts w:ascii="Arial" w:hAnsi="Arial" w:cs="Arial"/>
          <w:sz w:val="28"/>
          <w:szCs w:val="28"/>
        </w:rPr>
        <w:t>trade</w:t>
      </w:r>
      <w:r w:rsidRPr="00DA3E26">
        <w:rPr>
          <w:rFonts w:ascii="Arial" w:hAnsi="Arial" w:cs="Arial"/>
          <w:sz w:val="28"/>
          <w:szCs w:val="28"/>
          <w:lang w:val="ru-RU"/>
        </w:rPr>
        <w:t>-</w:t>
      </w:r>
      <w:r w:rsidRPr="00DA3E26">
        <w:rPr>
          <w:rFonts w:ascii="Arial" w:hAnsi="Arial" w:cs="Arial"/>
          <w:sz w:val="28"/>
          <w:szCs w:val="28"/>
        </w:rPr>
        <w:t>offs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/ компромиссы компания должна принять;</w:t>
      </w:r>
    </w:p>
    <w:p w:rsidR="00DA3E26" w:rsidRPr="00DA3E26" w:rsidRDefault="00DA3E26" w:rsidP="00DA3E26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что компания должна делать и чего не должна делать.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16. Реализация стратегии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Рекомендуется показать:</w:t>
      </w:r>
    </w:p>
    <w:p w:rsidR="00DA3E26" w:rsidRPr="00DA3E26" w:rsidRDefault="00DA3E26" w:rsidP="00DA3E2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инициативы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Balanced Scorecard / KPI;</w:t>
      </w:r>
    </w:p>
    <w:p w:rsidR="00DA3E26" w:rsidRPr="00DA3E26" w:rsidRDefault="00DA3E26" w:rsidP="00DA3E2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основные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этапы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реализации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риски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внедрения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 xml:space="preserve">элементы </w:t>
      </w:r>
      <w:r w:rsidRPr="00DA3E26">
        <w:rPr>
          <w:rFonts w:ascii="Arial" w:hAnsi="Arial" w:cs="Arial"/>
          <w:sz w:val="28"/>
          <w:szCs w:val="28"/>
        </w:rPr>
        <w:t>change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</w:t>
      </w:r>
      <w:r w:rsidRPr="00DA3E26">
        <w:rPr>
          <w:rFonts w:ascii="Arial" w:hAnsi="Arial" w:cs="Arial"/>
          <w:sz w:val="28"/>
          <w:szCs w:val="28"/>
        </w:rPr>
        <w:t>management</w:t>
      </w:r>
      <w:r w:rsidRPr="00DA3E26">
        <w:rPr>
          <w:rFonts w:ascii="Arial" w:hAnsi="Arial" w:cs="Arial"/>
          <w:sz w:val="28"/>
          <w:szCs w:val="28"/>
          <w:lang w:val="ru-RU"/>
        </w:rPr>
        <w:t xml:space="preserve"> (</w:t>
      </w:r>
      <w:r w:rsidRPr="00DA3E26">
        <w:rPr>
          <w:rFonts w:ascii="Arial" w:hAnsi="Arial" w:cs="Arial"/>
          <w:sz w:val="28"/>
          <w:szCs w:val="28"/>
        </w:rPr>
        <w:t>Kotter</w:t>
      </w:r>
      <w:r w:rsidRPr="00DA3E26">
        <w:rPr>
          <w:rFonts w:ascii="Arial" w:hAnsi="Arial" w:cs="Arial"/>
          <w:sz w:val="28"/>
          <w:szCs w:val="28"/>
          <w:lang w:val="ru-RU"/>
        </w:rPr>
        <w:t>, 7</w:t>
      </w:r>
      <w:r w:rsidRPr="00DA3E26">
        <w:rPr>
          <w:rFonts w:ascii="Arial" w:hAnsi="Arial" w:cs="Arial"/>
          <w:sz w:val="28"/>
          <w:szCs w:val="28"/>
        </w:rPr>
        <w:t>S</w:t>
      </w:r>
      <w:r w:rsidRPr="00DA3E26">
        <w:rPr>
          <w:rFonts w:ascii="Arial" w:hAnsi="Arial" w:cs="Arial"/>
          <w:sz w:val="28"/>
          <w:szCs w:val="28"/>
          <w:lang w:val="ru-RU"/>
        </w:rPr>
        <w:t>, организационные изменения).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Слайд 17. Итоговые выводы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На финальном слайде должны быть:</w:t>
      </w:r>
    </w:p>
    <w:p w:rsidR="00DA3E26" w:rsidRPr="00DA3E26" w:rsidRDefault="00DA3E26" w:rsidP="00DA3E2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краткий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диагноз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положения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lastRenderedPageBreak/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выводы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анализа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итоговое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стратегическое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видение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рекомендуемая стратегия на ближайший период;</w:t>
      </w:r>
    </w:p>
    <w:p w:rsidR="00DA3E26" w:rsidRPr="00DA3E26" w:rsidRDefault="00DA3E26" w:rsidP="00DA3E2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ожидаемый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эффект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реализации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5. Требования к аналитической справке (докладу)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Аналитическая справка является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обязательным приложением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>к презентации и должна содержать развернутое описание проведенного анализа.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Объем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Не менее 17–20 страниц основного текста</w:t>
      </w:r>
      <w:r w:rsidRPr="00DA3E26">
        <w:rPr>
          <w:rFonts w:ascii="Arial" w:hAnsi="Arial" w:cs="Arial"/>
          <w:sz w:val="28"/>
          <w:szCs w:val="28"/>
          <w:lang w:val="ru-RU"/>
        </w:rPr>
        <w:t>, без учета титульного листа, содержания, списка литературы и приложений.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Назначение доклада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Доклад должен не дублировать презентацию, а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подробно раскрывать ее содержание</w:t>
      </w:r>
      <w:r w:rsidRPr="00DA3E26">
        <w:rPr>
          <w:rFonts w:ascii="Arial" w:hAnsi="Arial" w:cs="Arial"/>
          <w:sz w:val="28"/>
          <w:szCs w:val="28"/>
          <w:lang w:val="ru-RU"/>
        </w:rPr>
        <w:t>:</w:t>
      </w:r>
    </w:p>
    <w:p w:rsidR="00DA3E26" w:rsidRPr="00DA3E26" w:rsidRDefault="00DA3E26" w:rsidP="00DA3E2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объяснять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логику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выбора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методов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давать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интерпретацию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результатов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приводить данные, аргументы и обоснования;</w:t>
      </w:r>
    </w:p>
    <w:p w:rsidR="00DA3E26" w:rsidRPr="00DA3E26" w:rsidRDefault="00DA3E26" w:rsidP="00DA3E2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раскрывать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причинно-следственные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связи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показывать, почему сделаны именно такие стратегические выводы.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Рекомендуемая структура доклада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1. Титульный лист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2. Содержание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3. Введение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Во введении рекомендуется отразить: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актуальность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выбора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цель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работы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задачи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исследования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объект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3E26">
        <w:rPr>
          <w:rFonts w:ascii="Arial" w:hAnsi="Arial" w:cs="Arial"/>
          <w:sz w:val="28"/>
          <w:szCs w:val="28"/>
        </w:rPr>
        <w:t>предмет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анализа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методы стратегического анализа, используемые в работе;</w:t>
      </w:r>
    </w:p>
    <w:p w:rsidR="00DA3E26" w:rsidRPr="00DA3E26" w:rsidRDefault="00DA3E26" w:rsidP="00DA3E2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информационную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базу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исследования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4.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Общая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характеристика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компании</w:t>
      </w:r>
      <w:proofErr w:type="spellEnd"/>
    </w:p>
    <w:p w:rsidR="00DA3E26" w:rsidRPr="00DA3E26" w:rsidRDefault="00DA3E26" w:rsidP="00DA3E26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история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масштаб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деятельности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рынки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3E26">
        <w:rPr>
          <w:rFonts w:ascii="Arial" w:hAnsi="Arial" w:cs="Arial"/>
          <w:sz w:val="28"/>
          <w:szCs w:val="28"/>
        </w:rPr>
        <w:t>продукты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A3E26">
        <w:rPr>
          <w:rFonts w:ascii="Arial" w:hAnsi="Arial" w:cs="Arial"/>
          <w:sz w:val="28"/>
          <w:szCs w:val="28"/>
        </w:rPr>
        <w:t>клиенты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текущее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положение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компании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5.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Анализ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внешней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среды</w:t>
      </w:r>
      <w:proofErr w:type="spellEnd"/>
    </w:p>
    <w:p w:rsidR="00DA3E26" w:rsidRPr="00DA3E26" w:rsidRDefault="00DA3E26" w:rsidP="00DA3E2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PEST/PESTEL;</w:t>
      </w:r>
    </w:p>
    <w:p w:rsidR="00DA3E26" w:rsidRPr="00DA3E26" w:rsidRDefault="00DA3E26" w:rsidP="00DA3E2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отраслевой анализ по 5 силам Портера;</w:t>
      </w:r>
    </w:p>
    <w:p w:rsidR="00DA3E26" w:rsidRPr="00DA3E26" w:rsidRDefault="00DA3E26" w:rsidP="00DA3E2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рыночные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тенденции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конкурентная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среда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lastRenderedPageBreak/>
        <w:t xml:space="preserve">6.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Анализ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внутренней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среды</w:t>
      </w:r>
      <w:proofErr w:type="spellEnd"/>
    </w:p>
    <w:p w:rsidR="00DA3E26" w:rsidRPr="00DA3E26" w:rsidRDefault="00DA3E26" w:rsidP="00DA3E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ресурсы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3E26">
        <w:rPr>
          <w:rFonts w:ascii="Arial" w:hAnsi="Arial" w:cs="Arial"/>
          <w:sz w:val="28"/>
          <w:szCs w:val="28"/>
        </w:rPr>
        <w:t>компетенции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цепочка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ценности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источники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издержек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3E26">
        <w:rPr>
          <w:rFonts w:ascii="Arial" w:hAnsi="Arial" w:cs="Arial"/>
          <w:sz w:val="28"/>
          <w:szCs w:val="28"/>
        </w:rPr>
        <w:t>дифференциации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VRIO/VRIN;</w:t>
      </w:r>
    </w:p>
    <w:p w:rsidR="00DA3E26" w:rsidRPr="00DA3E26" w:rsidRDefault="00DA3E26" w:rsidP="00DA3E26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сильные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3E26">
        <w:rPr>
          <w:rFonts w:ascii="Arial" w:hAnsi="Arial" w:cs="Arial"/>
          <w:sz w:val="28"/>
          <w:szCs w:val="28"/>
        </w:rPr>
        <w:t>слабые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стороны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7.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Интегральный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стратегический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анализ</w:t>
      </w:r>
      <w:proofErr w:type="spellEnd"/>
    </w:p>
    <w:p w:rsidR="00DA3E26" w:rsidRPr="00DA3E26" w:rsidRDefault="00DA3E26" w:rsidP="00DA3E2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SWOT;</w:t>
      </w:r>
    </w:p>
    <w:p w:rsidR="00DA3E26" w:rsidRPr="00DA3E26" w:rsidRDefault="00DA3E26" w:rsidP="00DA3E2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главные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стратегические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вызовы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риски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возможности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роста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анализ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стратегических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альтернатив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8.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Предлагаемая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стратегия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компании</w:t>
      </w:r>
      <w:proofErr w:type="spellEnd"/>
    </w:p>
    <w:p w:rsidR="00DA3E26" w:rsidRPr="00DA3E26" w:rsidRDefault="00DA3E26" w:rsidP="00DA3E26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формулировка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рекомендуемой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обоснование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выбора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ожидаемые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преимущества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риски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DA3E26">
        <w:rPr>
          <w:rFonts w:ascii="Arial" w:hAnsi="Arial" w:cs="Arial"/>
          <w:sz w:val="28"/>
          <w:szCs w:val="28"/>
        </w:rPr>
        <w:t>ограничения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9.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Механизм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реализации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стратегии</w:t>
      </w:r>
      <w:proofErr w:type="spellEnd"/>
    </w:p>
    <w:p w:rsidR="00DA3E26" w:rsidRPr="00DA3E26" w:rsidRDefault="00DA3E26" w:rsidP="00DA3E26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инициативы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этапы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внедрения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A3E26">
        <w:rPr>
          <w:rFonts w:ascii="Arial" w:hAnsi="Arial" w:cs="Arial"/>
          <w:sz w:val="28"/>
          <w:szCs w:val="28"/>
        </w:rPr>
        <w:t>KPI / Balanced Scorecard;</w:t>
      </w:r>
    </w:p>
    <w:p w:rsidR="00DA3E26" w:rsidRPr="00DA3E26" w:rsidRDefault="00DA3E26" w:rsidP="00DA3E26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организационные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изменения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риски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реализации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10.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Заключение</w:t>
      </w:r>
      <w:proofErr w:type="spellEnd"/>
    </w:p>
    <w:p w:rsidR="00DA3E26" w:rsidRPr="00DA3E26" w:rsidRDefault="00DA3E26" w:rsidP="00DA3E26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краткие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итоги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основные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выводы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итоговая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стратегическая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позиция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автора</w:t>
      </w:r>
      <w:proofErr w:type="spellEnd"/>
      <w:r w:rsidRPr="00DA3E26">
        <w:rPr>
          <w:rFonts w:ascii="Arial" w:hAnsi="Arial" w:cs="Arial"/>
          <w:sz w:val="28"/>
          <w:szCs w:val="28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11.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Список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использованных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источников</w:t>
      </w:r>
      <w:proofErr w:type="spellEnd"/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A3E26">
        <w:rPr>
          <w:rFonts w:ascii="Arial" w:hAnsi="Arial" w:cs="Arial"/>
          <w:b/>
          <w:bCs/>
          <w:sz w:val="28"/>
          <w:szCs w:val="28"/>
        </w:rPr>
        <w:t xml:space="preserve">12.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Приложения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при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b/>
          <w:bCs/>
          <w:sz w:val="28"/>
          <w:szCs w:val="28"/>
        </w:rPr>
        <w:t>необходимости</w:t>
      </w:r>
      <w:proofErr w:type="spellEnd"/>
      <w:r w:rsidRPr="00DA3E26">
        <w:rPr>
          <w:rFonts w:ascii="Arial" w:hAnsi="Arial" w:cs="Arial"/>
          <w:b/>
          <w:bCs/>
          <w:sz w:val="28"/>
          <w:szCs w:val="28"/>
        </w:rPr>
        <w:t>)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6. Требования к оформлению доклада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Рекомендуемые параметры оформления: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шрифт</w:t>
      </w:r>
      <w:proofErr w:type="spellEnd"/>
      <w:r w:rsidRPr="00DA3E26">
        <w:rPr>
          <w:rFonts w:ascii="Arial" w:hAnsi="Arial" w:cs="Arial"/>
          <w:sz w:val="28"/>
          <w:szCs w:val="28"/>
        </w:rPr>
        <w:t>: </w:t>
      </w:r>
      <w:r w:rsidRPr="00DA3E26">
        <w:rPr>
          <w:rFonts w:ascii="Arial" w:hAnsi="Arial" w:cs="Arial"/>
          <w:b/>
          <w:bCs/>
          <w:sz w:val="28"/>
          <w:szCs w:val="28"/>
        </w:rPr>
        <w:t>Times New Roman</w:t>
      </w:r>
      <w:r w:rsidRPr="00DA3E26">
        <w:rPr>
          <w:rFonts w:ascii="Arial" w:hAnsi="Arial" w:cs="Arial"/>
          <w:sz w:val="28"/>
          <w:szCs w:val="28"/>
        </w:rPr>
        <w:t xml:space="preserve">, 14 </w:t>
      </w:r>
      <w:proofErr w:type="spellStart"/>
      <w:r w:rsidRPr="00DA3E26">
        <w:rPr>
          <w:rFonts w:ascii="Arial" w:hAnsi="Arial" w:cs="Arial"/>
          <w:sz w:val="28"/>
          <w:szCs w:val="28"/>
        </w:rPr>
        <w:t>pt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межстрочный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интервал</w:t>
      </w:r>
      <w:proofErr w:type="spellEnd"/>
      <w:r w:rsidRPr="00DA3E26">
        <w:rPr>
          <w:rFonts w:ascii="Arial" w:hAnsi="Arial" w:cs="Arial"/>
          <w:sz w:val="28"/>
          <w:szCs w:val="28"/>
        </w:rPr>
        <w:t>: </w:t>
      </w:r>
      <w:r>
        <w:rPr>
          <w:rFonts w:ascii="Arial" w:hAnsi="Arial" w:cs="Arial"/>
          <w:b/>
          <w:bCs/>
          <w:sz w:val="28"/>
          <w:szCs w:val="28"/>
        </w:rPr>
        <w:t>1,</w:t>
      </w:r>
      <w:r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поля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DA3E26">
        <w:rPr>
          <w:rFonts w:ascii="Arial" w:hAnsi="Arial" w:cs="Arial"/>
          <w:sz w:val="28"/>
          <w:szCs w:val="28"/>
        </w:rPr>
        <w:t>стандартные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выравнивание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ширине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нумерация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страниц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обязательна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таблицы, рисунки и схемы должны иметь названия;</w:t>
      </w:r>
    </w:p>
    <w:p w:rsidR="00DA3E26" w:rsidRPr="00DA3E26" w:rsidRDefault="00DA3E26" w:rsidP="00DA3E26">
      <w:pPr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источники должны быть оформлены единообразно.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7. Требования к содержанию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Работа будет считаться выполненной качественно, если в ней: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используется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не менее 6–8 методов стратегического анализа</w:t>
      </w:r>
      <w:r w:rsidRPr="00DA3E26">
        <w:rPr>
          <w:rFonts w:ascii="Arial" w:hAnsi="Arial" w:cs="Arial"/>
          <w:sz w:val="28"/>
          <w:szCs w:val="28"/>
          <w:lang w:val="ru-RU"/>
        </w:rPr>
        <w:t>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lastRenderedPageBreak/>
        <w:t>методы применены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осмысленно</w:t>
      </w:r>
      <w:r w:rsidRPr="00DA3E26">
        <w:rPr>
          <w:rFonts w:ascii="Arial" w:hAnsi="Arial" w:cs="Arial"/>
          <w:sz w:val="28"/>
          <w:szCs w:val="28"/>
          <w:lang w:val="ru-RU"/>
        </w:rPr>
        <w:t>, а не формально;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есть связь между внешним и внутренним анализом;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показаны не только факты, но и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интерпретация</w:t>
      </w:r>
      <w:r w:rsidRPr="00DA3E26">
        <w:rPr>
          <w:rFonts w:ascii="Arial" w:hAnsi="Arial" w:cs="Arial"/>
          <w:sz w:val="28"/>
          <w:szCs w:val="28"/>
          <w:lang w:val="ru-RU"/>
        </w:rPr>
        <w:t>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выводы логически следуют из анализа;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стратегия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сформулирована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конкретно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предложены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реалистичные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меры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реализации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указаны риски и ограничения стратегии.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Если какой-либо инструмент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неприменим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sz w:val="28"/>
          <w:szCs w:val="28"/>
          <w:lang w:val="ru-RU"/>
        </w:rPr>
        <w:t>к выбранной компании, студент должен кратко пояснить это и использовать близкий по логике аналитический инструмент.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DA3E26">
        <w:rPr>
          <w:rFonts w:ascii="Arial" w:hAnsi="Arial" w:cs="Arial"/>
          <w:b/>
          <w:bCs/>
          <w:sz w:val="28"/>
          <w:szCs w:val="28"/>
          <w:lang w:val="ru-RU"/>
        </w:rPr>
        <w:t>8. Требования к устному выступлению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Продолжительность выступления -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до 15 минут</w:t>
      </w:r>
      <w:r w:rsidRPr="00DA3E26">
        <w:rPr>
          <w:rFonts w:ascii="Arial" w:hAnsi="Arial" w:cs="Arial"/>
          <w:sz w:val="28"/>
          <w:szCs w:val="28"/>
          <w:lang w:val="ru-RU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Во время защиты студент должен:</w:t>
      </w:r>
    </w:p>
    <w:p w:rsidR="00DA3E26" w:rsidRPr="00DA3E26" w:rsidRDefault="00DA3E26" w:rsidP="00DA3E2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кратко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представить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компанию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показать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логику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анализа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объяснить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ключевые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выводы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 w:rsidRPr="00DA3E26">
        <w:rPr>
          <w:rFonts w:ascii="Arial" w:hAnsi="Arial" w:cs="Arial"/>
          <w:sz w:val="28"/>
          <w:szCs w:val="28"/>
        </w:rPr>
        <w:t>обосновать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предложенную</w:t>
      </w:r>
      <w:proofErr w:type="spellEnd"/>
      <w:r w:rsidRPr="00DA3E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3E26">
        <w:rPr>
          <w:rFonts w:ascii="Arial" w:hAnsi="Arial" w:cs="Arial"/>
          <w:sz w:val="28"/>
          <w:szCs w:val="28"/>
        </w:rPr>
        <w:t>стратегию</w:t>
      </w:r>
      <w:proofErr w:type="spellEnd"/>
      <w:r w:rsidRPr="00DA3E26">
        <w:rPr>
          <w:rFonts w:ascii="Arial" w:hAnsi="Arial" w:cs="Arial"/>
          <w:sz w:val="28"/>
          <w:szCs w:val="28"/>
        </w:rPr>
        <w:t>;</w:t>
      </w:r>
    </w:p>
    <w:p w:rsidR="00DA3E26" w:rsidRPr="00DA3E26" w:rsidRDefault="00DA3E26" w:rsidP="00DA3E26">
      <w:pPr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ответить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вопросы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:rsidR="00DA3E26" w:rsidRPr="00DA3E26" w:rsidRDefault="00DA3E2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DA3E26">
        <w:rPr>
          <w:rFonts w:ascii="Arial" w:hAnsi="Arial" w:cs="Arial"/>
          <w:sz w:val="28"/>
          <w:szCs w:val="28"/>
          <w:lang w:val="ru-RU"/>
        </w:rPr>
        <w:t>Важно, чтобы выступление не сводилось к чтению текста со слайдов. Оценивается умение</w:t>
      </w:r>
      <w:r w:rsidRPr="00DA3E26">
        <w:rPr>
          <w:rFonts w:ascii="Arial" w:hAnsi="Arial" w:cs="Arial"/>
          <w:sz w:val="28"/>
          <w:szCs w:val="28"/>
        </w:rPr>
        <w:t> </w:t>
      </w:r>
      <w:r w:rsidRPr="00DA3E26">
        <w:rPr>
          <w:rFonts w:ascii="Arial" w:hAnsi="Arial" w:cs="Arial"/>
          <w:b/>
          <w:bCs/>
          <w:sz w:val="28"/>
          <w:szCs w:val="28"/>
          <w:lang w:val="ru-RU"/>
        </w:rPr>
        <w:t>анализировать, аргументировать и защищать выводы</w:t>
      </w:r>
      <w:r w:rsidRPr="00DA3E26">
        <w:rPr>
          <w:rFonts w:ascii="Arial" w:hAnsi="Arial" w:cs="Arial"/>
          <w:sz w:val="28"/>
          <w:szCs w:val="28"/>
          <w:lang w:val="ru-RU"/>
        </w:rPr>
        <w:t>.</w:t>
      </w:r>
    </w:p>
    <w:p w:rsidR="00393A56" w:rsidRPr="00DA3E26" w:rsidRDefault="00393A56" w:rsidP="00DA3E26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</w:p>
    <w:sectPr w:rsidR="00393A56" w:rsidRPr="00DA3E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1F66"/>
    <w:multiLevelType w:val="multilevel"/>
    <w:tmpl w:val="695A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75BB3"/>
    <w:multiLevelType w:val="multilevel"/>
    <w:tmpl w:val="5628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1084D"/>
    <w:multiLevelType w:val="multilevel"/>
    <w:tmpl w:val="2D78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B556D"/>
    <w:multiLevelType w:val="multilevel"/>
    <w:tmpl w:val="1F10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04B97"/>
    <w:multiLevelType w:val="multilevel"/>
    <w:tmpl w:val="34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822C2A"/>
    <w:multiLevelType w:val="multilevel"/>
    <w:tmpl w:val="1142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6476B"/>
    <w:multiLevelType w:val="multilevel"/>
    <w:tmpl w:val="17B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FB6294"/>
    <w:multiLevelType w:val="multilevel"/>
    <w:tmpl w:val="2CB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6D3D2A"/>
    <w:multiLevelType w:val="multilevel"/>
    <w:tmpl w:val="7D6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8A7B76"/>
    <w:multiLevelType w:val="multilevel"/>
    <w:tmpl w:val="70FC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9821A8"/>
    <w:multiLevelType w:val="multilevel"/>
    <w:tmpl w:val="D0AE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00224C"/>
    <w:multiLevelType w:val="multilevel"/>
    <w:tmpl w:val="09A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0101B4"/>
    <w:multiLevelType w:val="multilevel"/>
    <w:tmpl w:val="1A96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315887"/>
    <w:multiLevelType w:val="multilevel"/>
    <w:tmpl w:val="F94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2D725D"/>
    <w:multiLevelType w:val="multilevel"/>
    <w:tmpl w:val="6C30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7C3A70"/>
    <w:multiLevelType w:val="multilevel"/>
    <w:tmpl w:val="36A6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565810"/>
    <w:multiLevelType w:val="multilevel"/>
    <w:tmpl w:val="5AA8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6F0593"/>
    <w:multiLevelType w:val="multilevel"/>
    <w:tmpl w:val="362C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FF30DA"/>
    <w:multiLevelType w:val="multilevel"/>
    <w:tmpl w:val="A1DA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3F0680"/>
    <w:multiLevelType w:val="multilevel"/>
    <w:tmpl w:val="34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0077E7"/>
    <w:multiLevelType w:val="multilevel"/>
    <w:tmpl w:val="4F0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4E45F7"/>
    <w:multiLevelType w:val="multilevel"/>
    <w:tmpl w:val="CF0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E84757"/>
    <w:multiLevelType w:val="multilevel"/>
    <w:tmpl w:val="27DE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ED793B"/>
    <w:multiLevelType w:val="multilevel"/>
    <w:tmpl w:val="51C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026490"/>
    <w:multiLevelType w:val="multilevel"/>
    <w:tmpl w:val="4734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AB002F"/>
    <w:multiLevelType w:val="multilevel"/>
    <w:tmpl w:val="8A2E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314C04"/>
    <w:multiLevelType w:val="multilevel"/>
    <w:tmpl w:val="F63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3051AF"/>
    <w:multiLevelType w:val="multilevel"/>
    <w:tmpl w:val="E68A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24657D"/>
    <w:multiLevelType w:val="multilevel"/>
    <w:tmpl w:val="64D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AB2E9C"/>
    <w:multiLevelType w:val="multilevel"/>
    <w:tmpl w:val="8F26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EA0881"/>
    <w:multiLevelType w:val="multilevel"/>
    <w:tmpl w:val="D9B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3501CF"/>
    <w:multiLevelType w:val="multilevel"/>
    <w:tmpl w:val="1474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FE356E"/>
    <w:multiLevelType w:val="multilevel"/>
    <w:tmpl w:val="E26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8"/>
  </w:num>
  <w:num w:numId="3">
    <w:abstractNumId w:val="32"/>
  </w:num>
  <w:num w:numId="4">
    <w:abstractNumId w:val="9"/>
  </w:num>
  <w:num w:numId="5">
    <w:abstractNumId w:val="20"/>
  </w:num>
  <w:num w:numId="6">
    <w:abstractNumId w:val="18"/>
  </w:num>
  <w:num w:numId="7">
    <w:abstractNumId w:val="27"/>
  </w:num>
  <w:num w:numId="8">
    <w:abstractNumId w:val="31"/>
  </w:num>
  <w:num w:numId="9">
    <w:abstractNumId w:val="26"/>
  </w:num>
  <w:num w:numId="10">
    <w:abstractNumId w:val="19"/>
  </w:num>
  <w:num w:numId="11">
    <w:abstractNumId w:val="24"/>
  </w:num>
  <w:num w:numId="12">
    <w:abstractNumId w:val="29"/>
  </w:num>
  <w:num w:numId="13">
    <w:abstractNumId w:val="17"/>
  </w:num>
  <w:num w:numId="14">
    <w:abstractNumId w:val="4"/>
  </w:num>
  <w:num w:numId="15">
    <w:abstractNumId w:val="28"/>
  </w:num>
  <w:num w:numId="16">
    <w:abstractNumId w:val="3"/>
  </w:num>
  <w:num w:numId="17">
    <w:abstractNumId w:val="22"/>
  </w:num>
  <w:num w:numId="18">
    <w:abstractNumId w:val="0"/>
  </w:num>
  <w:num w:numId="19">
    <w:abstractNumId w:val="30"/>
  </w:num>
  <w:num w:numId="20">
    <w:abstractNumId w:val="16"/>
  </w:num>
  <w:num w:numId="21">
    <w:abstractNumId w:val="15"/>
  </w:num>
  <w:num w:numId="22">
    <w:abstractNumId w:val="14"/>
  </w:num>
  <w:num w:numId="23">
    <w:abstractNumId w:val="23"/>
  </w:num>
  <w:num w:numId="24">
    <w:abstractNumId w:val="21"/>
  </w:num>
  <w:num w:numId="25">
    <w:abstractNumId w:val="10"/>
  </w:num>
  <w:num w:numId="26">
    <w:abstractNumId w:val="5"/>
  </w:num>
  <w:num w:numId="27">
    <w:abstractNumId w:val="1"/>
  </w:num>
  <w:num w:numId="28">
    <w:abstractNumId w:val="6"/>
  </w:num>
  <w:num w:numId="29">
    <w:abstractNumId w:val="12"/>
  </w:num>
  <w:num w:numId="30">
    <w:abstractNumId w:val="7"/>
  </w:num>
  <w:num w:numId="31">
    <w:abstractNumId w:val="11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52"/>
    <w:rsid w:val="00256A18"/>
    <w:rsid w:val="00393A56"/>
    <w:rsid w:val="009E5552"/>
    <w:rsid w:val="00D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DE38"/>
  <w15:chartTrackingRefBased/>
  <w15:docId w15:val="{90DBC4B5-F7F7-4892-B6AA-3F638DC4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2026-04-17T10:59:00Z</dcterms:created>
  <dcterms:modified xsi:type="dcterms:W3CDTF">2026-04-17T11:09:00Z</dcterms:modified>
</cp:coreProperties>
</file>